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1F" w:rsidRPr="00E5627A" w:rsidRDefault="007B711F" w:rsidP="001164EF">
      <w:pPr>
        <w:ind w:right="851"/>
        <w:rPr>
          <w:rFonts w:ascii="Stempel Garamond LT Pro" w:hAnsi="Stempel Garamond LT Pro"/>
          <w:sz w:val="64"/>
          <w:szCs w:val="64"/>
        </w:rPr>
      </w:pPr>
      <w:r w:rsidRPr="00E5627A">
        <w:rPr>
          <w:rFonts w:ascii="Stempel Garamond LT Pro" w:hAnsi="Stempel Garamond LT Pro"/>
          <w:sz w:val="64"/>
          <w:szCs w:val="64"/>
        </w:rPr>
        <w:t>Presseinformation</w:t>
      </w:r>
    </w:p>
    <w:p w:rsidR="007B711F" w:rsidRPr="005725F6" w:rsidRDefault="007B711F"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Karl Valentin ist tot</w:t>
      </w:r>
      <w:r w:rsidRPr="005725F6">
        <w:rPr>
          <w:rFonts w:ascii="Calibri" w:hAnsi="Calibri" w:cs="Calibri"/>
          <w:b/>
          <w:sz w:val="22"/>
          <w:szCs w:val="22"/>
        </w:rPr>
        <w:t xml:space="preserve">« von </w:t>
      </w:r>
      <w:r w:rsidRPr="006414B4">
        <w:rPr>
          <w:rFonts w:ascii="Calibri" w:hAnsi="Calibri" w:cs="Calibri"/>
          <w:b/>
          <w:noProof/>
          <w:sz w:val="22"/>
          <w:szCs w:val="22"/>
        </w:rPr>
        <w:t>Sabine Vöhringer</w:t>
      </w:r>
    </w:p>
    <w:p w:rsidR="007B711F" w:rsidRDefault="007B711F"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7B711F" w:rsidRPr="001164EF" w:rsidRDefault="007B711F" w:rsidP="001164EF">
      <w:pPr>
        <w:pStyle w:val="Textkrper2"/>
        <w:tabs>
          <w:tab w:val="left" w:pos="8460"/>
        </w:tabs>
        <w:ind w:right="851"/>
        <w:rPr>
          <w:rFonts w:ascii="Calibri" w:hAnsi="Calibri" w:cs="Calibri"/>
          <w:sz w:val="22"/>
          <w:szCs w:val="22"/>
        </w:rPr>
      </w:pPr>
    </w:p>
    <w:p w:rsidR="007B711F" w:rsidRPr="001164EF" w:rsidRDefault="002F6720" w:rsidP="000C3D01">
      <w:pPr>
        <w:pStyle w:val="Textkrper2"/>
        <w:tabs>
          <w:tab w:val="left" w:pos="8460"/>
        </w:tabs>
        <w:spacing w:after="240" w:line="276" w:lineRule="auto"/>
        <w:ind w:right="851"/>
        <w:rPr>
          <w:rFonts w:ascii="Calibri" w:hAnsi="Calibri" w:cs="Calibri"/>
          <w:sz w:val="22"/>
          <w:szCs w:val="22"/>
        </w:rPr>
      </w:pPr>
      <w:r w:rsidRPr="00A1380D">
        <w:rPr>
          <w:rFonts w:ascii="Calibri" w:hAnsi="Calibri" w:cs="Calibri"/>
          <w:szCs w:val="32"/>
        </w:rPr>
        <w:t>Hurra, hurra,</w:t>
      </w:r>
      <w:r w:rsidR="00C86405">
        <w:rPr>
          <w:rFonts w:ascii="Calibri" w:hAnsi="Calibri" w:cs="Calibri"/>
          <w:szCs w:val="32"/>
        </w:rPr>
        <w:t xml:space="preserve"> </w:t>
      </w:r>
      <w:r>
        <w:rPr>
          <w:rFonts w:ascii="Calibri" w:hAnsi="Calibri" w:cs="Calibri"/>
          <w:szCs w:val="32"/>
        </w:rPr>
        <w:t xml:space="preserve">die </w:t>
      </w:r>
      <w:r w:rsidR="00C86405">
        <w:rPr>
          <w:rFonts w:ascii="Calibri" w:hAnsi="Calibri" w:cs="Calibri"/>
          <w:szCs w:val="32"/>
        </w:rPr>
        <w:t>Schule brennt</w:t>
      </w:r>
      <w:r w:rsidR="007B711F" w:rsidRPr="001164EF">
        <w:rPr>
          <w:rFonts w:ascii="Calibri" w:hAnsi="Calibri" w:cs="Calibri"/>
          <w:szCs w:val="32"/>
        </w:rPr>
        <w:br/>
      </w:r>
      <w:r w:rsidR="00603C54">
        <w:rPr>
          <w:rFonts w:ascii="Calibri" w:hAnsi="Calibri" w:cs="Calibri"/>
          <w:sz w:val="22"/>
          <w:szCs w:val="22"/>
        </w:rPr>
        <w:t xml:space="preserve">Der dritte Fall für </w:t>
      </w:r>
      <w:r w:rsidR="00EA3668" w:rsidRPr="00EA3668">
        <w:rPr>
          <w:rFonts w:ascii="Calibri" w:hAnsi="Calibri" w:cs="Calibri"/>
          <w:sz w:val="22"/>
          <w:szCs w:val="22"/>
        </w:rPr>
        <w:t>K</w:t>
      </w:r>
      <w:r w:rsidR="00C86405">
        <w:rPr>
          <w:rFonts w:ascii="Calibri" w:hAnsi="Calibri" w:cs="Calibri"/>
          <w:sz w:val="22"/>
          <w:szCs w:val="22"/>
        </w:rPr>
        <w:t>ommissar Tom Perlinger</w:t>
      </w:r>
    </w:p>
    <w:p w:rsidR="007B711F" w:rsidRDefault="0048371D" w:rsidP="002232A4">
      <w:pPr>
        <w:tabs>
          <w:tab w:val="left" w:pos="9000"/>
        </w:tabs>
        <w:spacing w:line="276" w:lineRule="auto"/>
        <w:ind w:right="737"/>
      </w:pPr>
      <w:r>
        <w:rPr>
          <w:rFonts w:ascii="Calibri" w:hAnsi="Calibri" w:cs="Calibri"/>
          <w:noProof/>
          <w:sz w:val="22"/>
          <w:szCs w:val="22"/>
        </w:rPr>
        <w:t xml:space="preserve">Karl Valentin (1882-1948) </w:t>
      </w:r>
      <w:r w:rsidRPr="0048371D">
        <w:rPr>
          <w:rFonts w:ascii="Calibri" w:hAnsi="Calibri" w:cs="Calibri"/>
          <w:noProof/>
          <w:sz w:val="22"/>
          <w:szCs w:val="22"/>
        </w:rPr>
        <w:t>zähl</w:t>
      </w:r>
      <w:r w:rsidR="00603C54">
        <w:rPr>
          <w:rFonts w:ascii="Calibri" w:hAnsi="Calibri" w:cs="Calibri"/>
          <w:noProof/>
          <w:sz w:val="22"/>
          <w:szCs w:val="22"/>
        </w:rPr>
        <w:t>t</w:t>
      </w:r>
      <w:r w:rsidRPr="0048371D">
        <w:rPr>
          <w:rFonts w:ascii="Calibri" w:hAnsi="Calibri" w:cs="Calibri"/>
          <w:noProof/>
          <w:sz w:val="22"/>
          <w:szCs w:val="22"/>
        </w:rPr>
        <w:t xml:space="preserve"> zu den einflussreichsten Humori</w:t>
      </w:r>
      <w:r>
        <w:rPr>
          <w:rFonts w:ascii="Calibri" w:hAnsi="Calibri" w:cs="Calibri"/>
          <w:noProof/>
          <w:sz w:val="22"/>
          <w:szCs w:val="22"/>
        </w:rPr>
        <w:t xml:space="preserve">sten des 20. Jahrhunderts. Sprachwitz und </w:t>
      </w:r>
      <w:r w:rsidRPr="0048371D">
        <w:rPr>
          <w:rFonts w:ascii="Calibri" w:hAnsi="Calibri" w:cs="Calibri"/>
          <w:noProof/>
          <w:sz w:val="22"/>
          <w:szCs w:val="22"/>
        </w:rPr>
        <w:t xml:space="preserve">eine lange, hagere Gestalt </w:t>
      </w:r>
      <w:r w:rsidR="00603C54" w:rsidRPr="00A1380D">
        <w:rPr>
          <w:rFonts w:ascii="Calibri" w:hAnsi="Calibri" w:cs="Calibri"/>
          <w:noProof/>
          <w:sz w:val="22"/>
          <w:szCs w:val="22"/>
        </w:rPr>
        <w:t>g</w:t>
      </w:r>
      <w:r w:rsidR="00EA3668" w:rsidRPr="00A1380D">
        <w:rPr>
          <w:rFonts w:ascii="Calibri" w:hAnsi="Calibri" w:cs="Calibri"/>
          <w:noProof/>
          <w:sz w:val="22"/>
          <w:szCs w:val="22"/>
        </w:rPr>
        <w:t>e</w:t>
      </w:r>
      <w:r w:rsidR="00603C54" w:rsidRPr="00A1380D">
        <w:rPr>
          <w:rFonts w:ascii="Calibri" w:hAnsi="Calibri" w:cs="Calibri"/>
          <w:noProof/>
          <w:sz w:val="22"/>
          <w:szCs w:val="22"/>
        </w:rPr>
        <w:t>lten</w:t>
      </w:r>
      <w:r w:rsidRPr="00A1380D">
        <w:rPr>
          <w:rFonts w:ascii="Calibri" w:hAnsi="Calibri" w:cs="Calibri"/>
          <w:noProof/>
          <w:sz w:val="22"/>
          <w:szCs w:val="22"/>
        </w:rPr>
        <w:t xml:space="preserve"> </w:t>
      </w:r>
      <w:r w:rsidR="00EA3668" w:rsidRPr="00A1380D">
        <w:rPr>
          <w:rFonts w:ascii="Calibri" w:hAnsi="Calibri" w:cs="Calibri"/>
          <w:noProof/>
          <w:sz w:val="22"/>
          <w:szCs w:val="22"/>
        </w:rPr>
        <w:t>bis heute</w:t>
      </w:r>
      <w:r w:rsidR="00EA3668">
        <w:rPr>
          <w:rFonts w:ascii="Calibri" w:hAnsi="Calibri" w:cs="Calibri"/>
          <w:noProof/>
          <w:sz w:val="22"/>
          <w:szCs w:val="22"/>
        </w:rPr>
        <w:t xml:space="preserve"> </w:t>
      </w:r>
      <w:r w:rsidRPr="0048371D">
        <w:rPr>
          <w:rFonts w:ascii="Calibri" w:hAnsi="Calibri" w:cs="Calibri"/>
          <w:noProof/>
          <w:sz w:val="22"/>
          <w:szCs w:val="22"/>
        </w:rPr>
        <w:t xml:space="preserve">als sein Markenzeichen und führten ihn </w:t>
      </w:r>
      <w:r w:rsidR="00EA3668" w:rsidRPr="00A1380D">
        <w:rPr>
          <w:rFonts w:ascii="Calibri" w:hAnsi="Calibri" w:cs="Calibri"/>
          <w:noProof/>
          <w:sz w:val="22"/>
          <w:szCs w:val="22"/>
        </w:rPr>
        <w:t>weit über Deutschland hinaus</w:t>
      </w:r>
      <w:r w:rsidR="00EA3668">
        <w:rPr>
          <w:rFonts w:ascii="Calibri" w:hAnsi="Calibri" w:cs="Calibri"/>
          <w:noProof/>
          <w:sz w:val="22"/>
          <w:szCs w:val="22"/>
        </w:rPr>
        <w:t xml:space="preserve"> </w:t>
      </w:r>
      <w:r w:rsidRPr="0048371D">
        <w:rPr>
          <w:rFonts w:ascii="Calibri" w:hAnsi="Calibri" w:cs="Calibri"/>
          <w:noProof/>
          <w:sz w:val="22"/>
          <w:szCs w:val="22"/>
        </w:rPr>
        <w:t xml:space="preserve">zum Erfolg. Der </w:t>
      </w:r>
      <w:r w:rsidRPr="00383F71">
        <w:rPr>
          <w:rFonts w:ascii="Calibri" w:hAnsi="Calibri" w:cs="Calibri"/>
          <w:noProof/>
          <w:sz w:val="22"/>
          <w:szCs w:val="22"/>
        </w:rPr>
        <w:t>Münchner</w:t>
      </w:r>
      <w:r w:rsidRPr="0048371D">
        <w:rPr>
          <w:rFonts w:ascii="Calibri" w:hAnsi="Calibri" w:cs="Calibri"/>
          <w:noProof/>
          <w:sz w:val="22"/>
          <w:szCs w:val="22"/>
        </w:rPr>
        <w:t xml:space="preserve"> Volksheld ist noch heute </w:t>
      </w:r>
      <w:r w:rsidR="002C7963" w:rsidRPr="002C7963">
        <w:rPr>
          <w:rFonts w:ascii="Calibri" w:hAnsi="Calibri" w:cs="Calibri"/>
          <w:noProof/>
          <w:sz w:val="22"/>
          <w:szCs w:val="22"/>
        </w:rPr>
        <w:t xml:space="preserve">vielerorts </w:t>
      </w:r>
      <w:r w:rsidRPr="0048371D">
        <w:rPr>
          <w:rFonts w:ascii="Calibri" w:hAnsi="Calibri" w:cs="Calibri"/>
          <w:noProof/>
          <w:sz w:val="22"/>
          <w:szCs w:val="22"/>
        </w:rPr>
        <w:t xml:space="preserve">präsent. </w:t>
      </w:r>
      <w:r w:rsidR="00383F71" w:rsidRPr="00A1380D">
        <w:rPr>
          <w:rFonts w:ascii="Calibri" w:hAnsi="Calibri" w:cs="Calibri"/>
          <w:noProof/>
          <w:sz w:val="22"/>
          <w:szCs w:val="22"/>
        </w:rPr>
        <w:t>In der bayerischen Hauptstadt</w:t>
      </w:r>
      <w:r w:rsidR="00EA3668" w:rsidRPr="00A1380D">
        <w:rPr>
          <w:rFonts w:ascii="Calibri" w:hAnsi="Calibri" w:cs="Calibri"/>
          <w:noProof/>
          <w:sz w:val="22"/>
          <w:szCs w:val="22"/>
        </w:rPr>
        <w:t xml:space="preserve"> setz</w:t>
      </w:r>
      <w:r w:rsidR="00383F71" w:rsidRPr="00A1380D">
        <w:rPr>
          <w:rFonts w:ascii="Calibri" w:hAnsi="Calibri" w:cs="Calibri"/>
          <w:noProof/>
          <w:sz w:val="22"/>
          <w:szCs w:val="22"/>
        </w:rPr>
        <w:t>en ihm</w:t>
      </w:r>
      <w:r w:rsidR="00383F71">
        <w:rPr>
          <w:rFonts w:ascii="Calibri" w:hAnsi="Calibri" w:cs="Calibri"/>
          <w:noProof/>
          <w:sz w:val="22"/>
          <w:szCs w:val="22"/>
        </w:rPr>
        <w:t xml:space="preserve"> </w:t>
      </w:r>
      <w:r w:rsidRPr="0048371D">
        <w:rPr>
          <w:rFonts w:ascii="Calibri" w:hAnsi="Calibri" w:cs="Calibri"/>
          <w:noProof/>
          <w:sz w:val="22"/>
          <w:szCs w:val="22"/>
        </w:rPr>
        <w:t xml:space="preserve">Straßenschilder, ein Museum sowie der legendäre Brunnen </w:t>
      </w:r>
      <w:r w:rsidR="00E70EEF" w:rsidRPr="00A1380D">
        <w:rPr>
          <w:rFonts w:ascii="Calibri" w:hAnsi="Calibri" w:cs="Calibri"/>
          <w:noProof/>
          <w:sz w:val="22"/>
          <w:szCs w:val="22"/>
        </w:rPr>
        <w:t>am Viktualienmarkt</w:t>
      </w:r>
      <w:r w:rsidR="00E70EEF">
        <w:rPr>
          <w:rFonts w:ascii="Calibri" w:hAnsi="Calibri" w:cs="Calibri"/>
          <w:noProof/>
          <w:sz w:val="22"/>
          <w:szCs w:val="22"/>
        </w:rPr>
        <w:t xml:space="preserve"> </w:t>
      </w:r>
      <w:r w:rsidRPr="0048371D">
        <w:rPr>
          <w:rFonts w:ascii="Calibri" w:hAnsi="Calibri" w:cs="Calibri"/>
          <w:noProof/>
          <w:sz w:val="22"/>
          <w:szCs w:val="22"/>
        </w:rPr>
        <w:t>ein Denkmal. D</w:t>
      </w:r>
      <w:r w:rsidR="00EA3668" w:rsidRPr="00A1380D">
        <w:rPr>
          <w:rFonts w:ascii="Calibri" w:hAnsi="Calibri" w:cs="Calibri"/>
          <w:noProof/>
          <w:sz w:val="22"/>
          <w:szCs w:val="22"/>
        </w:rPr>
        <w:t>a</w:t>
      </w:r>
      <w:r w:rsidRPr="0048371D">
        <w:rPr>
          <w:rFonts w:ascii="Calibri" w:hAnsi="Calibri" w:cs="Calibri"/>
          <w:noProof/>
          <w:sz w:val="22"/>
          <w:szCs w:val="22"/>
        </w:rPr>
        <w:t>s greift S</w:t>
      </w:r>
      <w:r>
        <w:rPr>
          <w:rFonts w:ascii="Calibri" w:hAnsi="Calibri" w:cs="Calibri"/>
          <w:noProof/>
          <w:sz w:val="22"/>
          <w:szCs w:val="22"/>
        </w:rPr>
        <w:t>abine Vöhringer in ihrem neue</w:t>
      </w:r>
      <w:r w:rsidR="004D466B">
        <w:rPr>
          <w:rFonts w:ascii="Calibri" w:hAnsi="Calibri" w:cs="Calibri"/>
          <w:noProof/>
          <w:sz w:val="22"/>
          <w:szCs w:val="22"/>
        </w:rPr>
        <w:t xml:space="preserve">n </w:t>
      </w:r>
      <w:r w:rsidRPr="0048371D">
        <w:rPr>
          <w:rFonts w:ascii="Calibri" w:hAnsi="Calibri" w:cs="Calibri"/>
          <w:noProof/>
          <w:sz w:val="22"/>
          <w:szCs w:val="22"/>
        </w:rPr>
        <w:t>Krimi »Karl Valentin ist tot« auf. Darin wird das Karl-Valentin-Gymnasium in de</w:t>
      </w:r>
      <w:r w:rsidR="004D466B">
        <w:rPr>
          <w:rFonts w:ascii="Calibri" w:hAnsi="Calibri" w:cs="Calibri"/>
          <w:noProof/>
          <w:sz w:val="22"/>
          <w:szCs w:val="22"/>
        </w:rPr>
        <w:t xml:space="preserve">r </w:t>
      </w:r>
      <w:r w:rsidRPr="0048371D">
        <w:rPr>
          <w:rFonts w:ascii="Calibri" w:hAnsi="Calibri" w:cs="Calibri"/>
          <w:noProof/>
          <w:sz w:val="22"/>
          <w:szCs w:val="22"/>
        </w:rPr>
        <w:t xml:space="preserve">Altstadt zum Schauplatz eines </w:t>
      </w:r>
      <w:r w:rsidR="00EA3668" w:rsidRPr="00A1380D">
        <w:rPr>
          <w:rFonts w:ascii="Calibri" w:hAnsi="Calibri" w:cs="Calibri"/>
          <w:noProof/>
          <w:sz w:val="22"/>
          <w:szCs w:val="22"/>
        </w:rPr>
        <w:t>schicksalhaften</w:t>
      </w:r>
      <w:r w:rsidR="00EA3668">
        <w:rPr>
          <w:rFonts w:ascii="Calibri" w:hAnsi="Calibri" w:cs="Calibri"/>
          <w:noProof/>
          <w:sz w:val="22"/>
          <w:szCs w:val="22"/>
        </w:rPr>
        <w:t xml:space="preserve"> </w:t>
      </w:r>
      <w:r w:rsidRPr="0048371D">
        <w:rPr>
          <w:rFonts w:ascii="Calibri" w:hAnsi="Calibri" w:cs="Calibri"/>
          <w:noProof/>
          <w:sz w:val="22"/>
          <w:szCs w:val="22"/>
        </w:rPr>
        <w:t>Brandanschlag</w:t>
      </w:r>
      <w:r w:rsidR="00A1380D">
        <w:rPr>
          <w:rFonts w:ascii="Calibri" w:hAnsi="Calibri" w:cs="Calibri"/>
          <w:noProof/>
          <w:sz w:val="22"/>
          <w:szCs w:val="22"/>
        </w:rPr>
        <w:t>s.</w:t>
      </w:r>
      <w:r w:rsidRPr="0048371D">
        <w:rPr>
          <w:rFonts w:ascii="Calibri" w:hAnsi="Calibri" w:cs="Calibri"/>
          <w:noProof/>
          <w:sz w:val="22"/>
          <w:szCs w:val="22"/>
        </w:rPr>
        <w:t xml:space="preserve"> Bereits ein Jahr zuvor kam die Schule durch den vermeintlichen Suizid eines Schülers in die Schlagzeilen. Der Tote </w:t>
      </w:r>
      <w:r w:rsidR="00DD79E2">
        <w:rPr>
          <w:rFonts w:ascii="Calibri" w:hAnsi="Calibri" w:cs="Calibri"/>
          <w:noProof/>
          <w:sz w:val="22"/>
          <w:szCs w:val="22"/>
        </w:rPr>
        <w:t>durfte</w:t>
      </w:r>
      <w:bookmarkStart w:id="0" w:name="_GoBack"/>
      <w:bookmarkEnd w:id="0"/>
      <w:r w:rsidR="00EA3668">
        <w:rPr>
          <w:rFonts w:ascii="Calibri" w:hAnsi="Calibri" w:cs="Calibri"/>
          <w:noProof/>
          <w:sz w:val="22"/>
          <w:szCs w:val="22"/>
        </w:rPr>
        <w:t xml:space="preserve"> </w:t>
      </w:r>
      <w:r w:rsidR="00EA3668" w:rsidRPr="00A1380D">
        <w:rPr>
          <w:rFonts w:ascii="Calibri" w:hAnsi="Calibri" w:cs="Calibri"/>
          <w:noProof/>
          <w:sz w:val="22"/>
          <w:szCs w:val="22"/>
        </w:rPr>
        <w:t>sein Talent</w:t>
      </w:r>
      <w:r w:rsidR="00EA3668">
        <w:rPr>
          <w:rFonts w:ascii="Calibri" w:hAnsi="Calibri" w:cs="Calibri"/>
          <w:noProof/>
          <w:sz w:val="22"/>
          <w:szCs w:val="22"/>
        </w:rPr>
        <w:t xml:space="preserve"> als </w:t>
      </w:r>
      <w:r w:rsidRPr="0048371D">
        <w:rPr>
          <w:rFonts w:ascii="Calibri" w:hAnsi="Calibri" w:cs="Calibri"/>
          <w:noProof/>
          <w:sz w:val="22"/>
          <w:szCs w:val="22"/>
        </w:rPr>
        <w:t>Karl Valentin nicht ausleben. To</w:t>
      </w:r>
      <w:r>
        <w:rPr>
          <w:rFonts w:ascii="Calibri" w:hAnsi="Calibri" w:cs="Calibri"/>
          <w:noProof/>
          <w:sz w:val="22"/>
          <w:szCs w:val="22"/>
        </w:rPr>
        <w:t>m Perlinger und das</w:t>
      </w:r>
      <w:r w:rsidRPr="0048371D">
        <w:rPr>
          <w:rFonts w:ascii="Calibri" w:hAnsi="Calibri" w:cs="Calibri"/>
          <w:noProof/>
          <w:sz w:val="22"/>
          <w:szCs w:val="22"/>
        </w:rPr>
        <w:t xml:space="preserve"> Team des K12 sehen darin einen Zusammenhang und beginnen mit den Ermittlungen. Gekonnt bettet die Autorin Motive Karl Valentins in einen modernen </w:t>
      </w:r>
      <w:r w:rsidR="002232A4">
        <w:rPr>
          <w:rFonts w:ascii="Calibri" w:hAnsi="Calibri" w:cs="Calibri"/>
          <w:noProof/>
          <w:sz w:val="22"/>
          <w:szCs w:val="22"/>
        </w:rPr>
        <w:t xml:space="preserve">und raffiniert konstruierten </w:t>
      </w:r>
      <w:r w:rsidRPr="0048371D">
        <w:rPr>
          <w:rFonts w:ascii="Calibri" w:hAnsi="Calibri" w:cs="Calibri"/>
          <w:noProof/>
          <w:sz w:val="22"/>
          <w:szCs w:val="22"/>
        </w:rPr>
        <w:t xml:space="preserve">Krimi über die Schattenseiten </w:t>
      </w:r>
      <w:r w:rsidR="00383F71" w:rsidRPr="00A1380D">
        <w:rPr>
          <w:rFonts w:ascii="Calibri" w:hAnsi="Calibri" w:cs="Calibri"/>
          <w:noProof/>
          <w:sz w:val="22"/>
          <w:szCs w:val="22"/>
        </w:rPr>
        <w:t xml:space="preserve">eines </w:t>
      </w:r>
      <w:r w:rsidRPr="00A1380D">
        <w:rPr>
          <w:rFonts w:ascii="Calibri" w:hAnsi="Calibri" w:cs="Calibri"/>
          <w:noProof/>
          <w:sz w:val="22"/>
          <w:szCs w:val="22"/>
        </w:rPr>
        <w:t>Schulalltags</w:t>
      </w:r>
      <w:r w:rsidR="00CA4417">
        <w:rPr>
          <w:rFonts w:ascii="Calibri" w:hAnsi="Calibri" w:cs="Calibri"/>
          <w:noProof/>
          <w:sz w:val="22"/>
          <w:szCs w:val="22"/>
        </w:rPr>
        <w:t xml:space="preserve"> ein</w:t>
      </w:r>
      <w:r w:rsidRPr="00A1380D">
        <w:rPr>
          <w:rFonts w:ascii="Calibri" w:hAnsi="Calibri" w:cs="Calibri"/>
          <w:noProof/>
          <w:sz w:val="22"/>
          <w:szCs w:val="22"/>
        </w:rPr>
        <w:t xml:space="preserve">, </w:t>
      </w:r>
      <w:r w:rsidR="005A0BF4" w:rsidRPr="00A1380D">
        <w:rPr>
          <w:rFonts w:ascii="Calibri" w:hAnsi="Calibri" w:cs="Calibri"/>
          <w:noProof/>
          <w:sz w:val="22"/>
          <w:szCs w:val="22"/>
        </w:rPr>
        <w:t>d</w:t>
      </w:r>
      <w:r w:rsidR="00603C54" w:rsidRPr="00A1380D">
        <w:rPr>
          <w:rFonts w:ascii="Calibri" w:hAnsi="Calibri" w:cs="Calibri"/>
          <w:noProof/>
          <w:sz w:val="22"/>
          <w:szCs w:val="22"/>
        </w:rPr>
        <w:t>er</w:t>
      </w:r>
      <w:r w:rsidRPr="00A1380D">
        <w:rPr>
          <w:rFonts w:ascii="Calibri" w:hAnsi="Calibri" w:cs="Calibri"/>
          <w:noProof/>
          <w:sz w:val="22"/>
          <w:szCs w:val="22"/>
        </w:rPr>
        <w:t xml:space="preserve"> von</w:t>
      </w:r>
      <w:r w:rsidR="002F6720" w:rsidRPr="00A1380D">
        <w:rPr>
          <w:rFonts w:ascii="Calibri" w:hAnsi="Calibri" w:cs="Calibri"/>
          <w:noProof/>
          <w:sz w:val="22"/>
          <w:szCs w:val="22"/>
        </w:rPr>
        <w:t xml:space="preserve"> übersteigertem</w:t>
      </w:r>
      <w:r w:rsidRPr="00A1380D">
        <w:rPr>
          <w:rFonts w:ascii="Calibri" w:hAnsi="Calibri" w:cs="Calibri"/>
          <w:noProof/>
          <w:sz w:val="22"/>
          <w:szCs w:val="22"/>
        </w:rPr>
        <w:t xml:space="preserve"> Leistungsdruck</w:t>
      </w:r>
      <w:r w:rsidR="00603C54" w:rsidRPr="00A1380D">
        <w:rPr>
          <w:rFonts w:ascii="Calibri" w:hAnsi="Calibri" w:cs="Calibri"/>
          <w:noProof/>
          <w:sz w:val="22"/>
          <w:szCs w:val="22"/>
        </w:rPr>
        <w:t xml:space="preserve"> geprägt ist und kaum Raum für </w:t>
      </w:r>
      <w:r w:rsidR="00EA3668" w:rsidRPr="00A1380D">
        <w:rPr>
          <w:rFonts w:ascii="Calibri" w:hAnsi="Calibri" w:cs="Calibri"/>
          <w:noProof/>
          <w:sz w:val="22"/>
          <w:szCs w:val="22"/>
        </w:rPr>
        <w:t>Kreativität</w:t>
      </w:r>
      <w:r w:rsidR="00603C54" w:rsidRPr="00A1380D">
        <w:rPr>
          <w:rFonts w:ascii="Calibri" w:hAnsi="Calibri" w:cs="Calibri"/>
          <w:noProof/>
          <w:sz w:val="22"/>
          <w:szCs w:val="22"/>
        </w:rPr>
        <w:t xml:space="preserve"> und </w:t>
      </w:r>
      <w:r w:rsidR="005A0BF4" w:rsidRPr="00A1380D">
        <w:rPr>
          <w:rFonts w:ascii="Calibri" w:hAnsi="Calibri" w:cs="Calibri"/>
          <w:noProof/>
          <w:sz w:val="22"/>
          <w:szCs w:val="22"/>
        </w:rPr>
        <w:t>freie Ent</w:t>
      </w:r>
      <w:r w:rsidR="00EA3668" w:rsidRPr="00A1380D">
        <w:rPr>
          <w:rFonts w:ascii="Calibri" w:hAnsi="Calibri" w:cs="Calibri"/>
          <w:noProof/>
          <w:sz w:val="22"/>
          <w:szCs w:val="22"/>
        </w:rPr>
        <w:t xml:space="preserve">faltung </w:t>
      </w:r>
      <w:r w:rsidR="005A0BF4" w:rsidRPr="00A1380D">
        <w:rPr>
          <w:rFonts w:ascii="Calibri" w:hAnsi="Calibri" w:cs="Calibri"/>
          <w:noProof/>
          <w:sz w:val="22"/>
          <w:szCs w:val="22"/>
        </w:rPr>
        <w:t>lässt</w:t>
      </w:r>
      <w:r w:rsidR="00A1380D">
        <w:rPr>
          <w:rFonts w:ascii="Calibri" w:hAnsi="Calibri" w:cs="Calibri"/>
          <w:noProof/>
          <w:sz w:val="22"/>
          <w:szCs w:val="22"/>
        </w:rPr>
        <w:t xml:space="preserve">. </w:t>
      </w:r>
      <w:r w:rsidRPr="0048371D">
        <w:rPr>
          <w:rFonts w:ascii="Calibri" w:hAnsi="Calibri" w:cs="Calibri"/>
          <w:noProof/>
          <w:sz w:val="22"/>
          <w:szCs w:val="22"/>
        </w:rPr>
        <w:t xml:space="preserve">Zudem kommt </w:t>
      </w:r>
      <w:r w:rsidRPr="00383F71">
        <w:rPr>
          <w:rFonts w:ascii="Calibri" w:hAnsi="Calibri" w:cs="Calibri"/>
          <w:noProof/>
          <w:sz w:val="22"/>
          <w:szCs w:val="22"/>
        </w:rPr>
        <w:t xml:space="preserve">auch </w:t>
      </w:r>
      <w:r w:rsidRPr="0048371D">
        <w:rPr>
          <w:rFonts w:ascii="Calibri" w:hAnsi="Calibri" w:cs="Calibri"/>
          <w:noProof/>
          <w:sz w:val="22"/>
          <w:szCs w:val="22"/>
        </w:rPr>
        <w:t>das Privatleben der Ermittler nicht zu kurz.</w:t>
      </w:r>
      <w:r>
        <w:t> </w:t>
      </w:r>
    </w:p>
    <w:p w:rsidR="0048371D" w:rsidRDefault="0048371D" w:rsidP="002232A4">
      <w:pPr>
        <w:tabs>
          <w:tab w:val="left" w:pos="9000"/>
        </w:tabs>
        <w:spacing w:line="276" w:lineRule="auto"/>
        <w:ind w:right="850"/>
        <w:rPr>
          <w:rFonts w:ascii="Calibri" w:hAnsi="Calibri" w:cs="Calibri"/>
          <w:sz w:val="22"/>
          <w:szCs w:val="22"/>
        </w:rPr>
      </w:pPr>
    </w:p>
    <w:p w:rsidR="007B711F" w:rsidRPr="002B767E" w:rsidRDefault="007B711F" w:rsidP="0048371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B711F" w:rsidRPr="002F6720" w:rsidRDefault="007B711F" w:rsidP="002232A4">
      <w:pPr>
        <w:tabs>
          <w:tab w:val="left" w:pos="9000"/>
        </w:tabs>
        <w:spacing w:line="360" w:lineRule="auto"/>
        <w:ind w:right="737"/>
        <w:rPr>
          <w:rFonts w:ascii="Calibri" w:hAnsi="Calibri" w:cs="Calibri"/>
          <w:i/>
          <w:noProof/>
          <w:sz w:val="22"/>
          <w:szCs w:val="22"/>
        </w:rPr>
      </w:pPr>
      <w:r w:rsidRPr="002F6720">
        <w:rPr>
          <w:rFonts w:ascii="Calibri" w:hAnsi="Calibri" w:cs="Calibri"/>
          <w:i/>
          <w:noProof/>
          <w:sz w:val="22"/>
          <w:szCs w:val="22"/>
        </w:rPr>
        <w:t>»Wenn der Mensch gestorben ist, ist er tot. Das ist sicher, also to</w:t>
      </w:r>
      <w:r w:rsidR="002F6720" w:rsidRPr="00A1380D">
        <w:rPr>
          <w:rFonts w:ascii="Calibri" w:hAnsi="Calibri" w:cs="Calibri"/>
          <w:i/>
          <w:noProof/>
          <w:sz w:val="22"/>
          <w:szCs w:val="22"/>
        </w:rPr>
        <w:t>t</w:t>
      </w:r>
      <w:r w:rsidRPr="002F6720">
        <w:rPr>
          <w:rFonts w:ascii="Calibri" w:hAnsi="Calibri" w:cs="Calibri"/>
          <w:i/>
          <w:noProof/>
          <w:sz w:val="22"/>
          <w:szCs w:val="22"/>
        </w:rPr>
        <w:t xml:space="preserve">sicher, wie man so sagt.« </w:t>
      </w:r>
    </w:p>
    <w:p w:rsidR="007B711F" w:rsidRDefault="007B711F" w:rsidP="002232A4">
      <w:pPr>
        <w:tabs>
          <w:tab w:val="left" w:pos="9000"/>
        </w:tabs>
        <w:spacing w:line="276" w:lineRule="auto"/>
        <w:ind w:right="737"/>
        <w:rPr>
          <w:rFonts w:ascii="Calibri" w:hAnsi="Calibri" w:cs="Calibri"/>
          <w:sz w:val="22"/>
          <w:szCs w:val="22"/>
        </w:rPr>
      </w:pPr>
      <w:r w:rsidRPr="006414B4">
        <w:rPr>
          <w:rFonts w:ascii="Calibri" w:hAnsi="Calibri" w:cs="Calibri"/>
          <w:noProof/>
          <w:sz w:val="22"/>
          <w:szCs w:val="22"/>
        </w:rPr>
        <w:t>Das Karl Valentin Gymnasium in der Altstadt brennt. Im Keller wird die Leiche der stellvertretenden Direktorin Marianne Eichstätt geborgen – grausam erstickt. Ein Jahr zuvor starb dort der 17-jährige Schüler Fabian Brühl auf mysteriöse Art und Weise. Je tiefer Hauptkommissar Tom Perlinger gräbt, desto brisanter wird die Lage. Der Täter hat bereits die nächsten Opfer im Visier. Und Tom hat keine Ahnung, dass der Feuerteufel auch sein persönliches Schicksal bestimmt …</w:t>
      </w:r>
    </w:p>
    <w:p w:rsidR="007B711F" w:rsidRDefault="007B711F" w:rsidP="002232A4">
      <w:pPr>
        <w:tabs>
          <w:tab w:val="left" w:pos="9000"/>
        </w:tabs>
        <w:spacing w:line="276" w:lineRule="auto"/>
        <w:ind w:right="737"/>
        <w:rPr>
          <w:rFonts w:ascii="Calibri" w:hAnsi="Calibri" w:cs="Calibri"/>
          <w:sz w:val="22"/>
          <w:szCs w:val="22"/>
        </w:rPr>
      </w:pPr>
    </w:p>
    <w:p w:rsidR="007B711F" w:rsidRPr="00F81D87" w:rsidRDefault="007B711F" w:rsidP="002232A4">
      <w:pPr>
        <w:tabs>
          <w:tab w:val="left" w:pos="9000"/>
        </w:tabs>
        <w:spacing w:line="276" w:lineRule="auto"/>
        <w:ind w:right="737"/>
        <w:rPr>
          <w:rFonts w:ascii="Calibri" w:hAnsi="Calibri" w:cs="Calibri"/>
          <w:b/>
          <w:sz w:val="22"/>
          <w:szCs w:val="22"/>
        </w:rPr>
      </w:pPr>
      <w:r w:rsidRPr="006414B4">
        <w:rPr>
          <w:rFonts w:ascii="Calibri" w:hAnsi="Calibri" w:cs="Calibri"/>
          <w:b/>
          <w:noProof/>
          <w:sz w:val="22"/>
          <w:szCs w:val="22"/>
        </w:rPr>
        <w:t>Die Autorin</w:t>
      </w:r>
    </w:p>
    <w:p w:rsidR="007B711F" w:rsidRPr="00C008CA" w:rsidRDefault="007B711F" w:rsidP="002232A4">
      <w:pPr>
        <w:tabs>
          <w:tab w:val="left" w:pos="9000"/>
        </w:tabs>
        <w:spacing w:line="276" w:lineRule="auto"/>
        <w:ind w:right="737"/>
        <w:rPr>
          <w:rFonts w:ascii="Calibri" w:hAnsi="Calibri" w:cs="Calibri"/>
          <w:sz w:val="22"/>
          <w:szCs w:val="22"/>
        </w:rPr>
      </w:pPr>
      <w:r w:rsidRPr="006414B4">
        <w:rPr>
          <w:rFonts w:ascii="Calibri" w:hAnsi="Calibri" w:cs="Calibri"/>
          <w:noProof/>
          <w:sz w:val="22"/>
          <w:szCs w:val="22"/>
        </w:rPr>
        <w:t xml:space="preserve">In Frankfurt geboren wuchs Sabine Vöhringer bei Karlsruhe auf, lebte in Südfrankreich und studierte in Pforzheim. Als Diplom-Designerin zog es sie in ihre Traumstadt München, wo die vielseitige Unternehmerin </w:t>
      </w:r>
      <w:r w:rsidR="002F6720" w:rsidRPr="00A1380D">
        <w:rPr>
          <w:rFonts w:ascii="Calibri" w:hAnsi="Calibri" w:cs="Calibri"/>
          <w:noProof/>
          <w:sz w:val="22"/>
          <w:szCs w:val="22"/>
        </w:rPr>
        <w:t>seit vielen Jahren</w:t>
      </w:r>
      <w:r w:rsidR="002F6720">
        <w:rPr>
          <w:rFonts w:ascii="Calibri" w:hAnsi="Calibri" w:cs="Calibri"/>
          <w:noProof/>
          <w:sz w:val="22"/>
          <w:szCs w:val="22"/>
        </w:rPr>
        <w:t xml:space="preserve"> </w:t>
      </w:r>
      <w:r w:rsidRPr="006414B4">
        <w:rPr>
          <w:rFonts w:ascii="Calibri" w:hAnsi="Calibri" w:cs="Calibri"/>
          <w:noProof/>
          <w:sz w:val="22"/>
          <w:szCs w:val="22"/>
        </w:rPr>
        <w:t xml:space="preserve">mit ihrer Familie lebt. Ausschlaggebend für ihre Krimi-Reihe rund um Hauptkommissar Tom Perlinger ist ihr Faible für </w:t>
      </w:r>
      <w:r w:rsidRPr="00383F71">
        <w:rPr>
          <w:rFonts w:ascii="Calibri" w:hAnsi="Calibri" w:cs="Calibri"/>
          <w:noProof/>
          <w:sz w:val="22"/>
          <w:szCs w:val="22"/>
        </w:rPr>
        <w:t>die bayerische Lebensart</w:t>
      </w:r>
      <w:r w:rsidRPr="006414B4">
        <w:rPr>
          <w:rFonts w:ascii="Calibri" w:hAnsi="Calibri" w:cs="Calibri"/>
          <w:noProof/>
          <w:sz w:val="22"/>
          <w:szCs w:val="22"/>
        </w:rPr>
        <w:t xml:space="preserve">. Ihre Krimis mit historischem Bezug und einem klaren Blick für das universell Menschliche spielen </w:t>
      </w:r>
      <w:r w:rsidR="00383F71" w:rsidRPr="00A1380D">
        <w:rPr>
          <w:rFonts w:ascii="Calibri" w:hAnsi="Calibri" w:cs="Calibri"/>
          <w:noProof/>
          <w:sz w:val="22"/>
          <w:szCs w:val="22"/>
        </w:rPr>
        <w:t>an markanten Plätzen</w:t>
      </w:r>
      <w:r w:rsidRPr="00A1380D">
        <w:rPr>
          <w:rFonts w:ascii="Calibri" w:hAnsi="Calibri" w:cs="Calibri"/>
          <w:noProof/>
          <w:sz w:val="22"/>
          <w:szCs w:val="22"/>
        </w:rPr>
        <w:t xml:space="preserve"> </w:t>
      </w:r>
      <w:r w:rsidR="00383F71" w:rsidRPr="00A1380D">
        <w:rPr>
          <w:rFonts w:ascii="Calibri" w:hAnsi="Calibri" w:cs="Calibri"/>
          <w:noProof/>
          <w:sz w:val="22"/>
          <w:szCs w:val="22"/>
        </w:rPr>
        <w:t xml:space="preserve">der </w:t>
      </w:r>
      <w:r w:rsidRPr="00A1380D">
        <w:rPr>
          <w:rFonts w:ascii="Calibri" w:hAnsi="Calibri" w:cs="Calibri"/>
          <w:noProof/>
          <w:sz w:val="22"/>
          <w:szCs w:val="22"/>
        </w:rPr>
        <w:t>Altstadt</w:t>
      </w:r>
      <w:r w:rsidRPr="006414B4">
        <w:rPr>
          <w:rFonts w:ascii="Calibri" w:hAnsi="Calibri" w:cs="Calibri"/>
          <w:noProof/>
          <w:sz w:val="22"/>
          <w:szCs w:val="22"/>
        </w:rPr>
        <w:t xml:space="preserve">. Die ersten beiden Fälle </w:t>
      </w:r>
      <w:r w:rsidR="00383F71" w:rsidRPr="00A1380D">
        <w:rPr>
          <w:rFonts w:ascii="Calibri" w:hAnsi="Calibri" w:cs="Calibri"/>
          <w:noProof/>
          <w:sz w:val="22"/>
          <w:szCs w:val="22"/>
        </w:rPr>
        <w:t>der Reihe</w:t>
      </w:r>
      <w:r w:rsidR="00383F71" w:rsidRPr="00383F71">
        <w:rPr>
          <w:rFonts w:ascii="Calibri" w:hAnsi="Calibri" w:cs="Calibri"/>
          <w:noProof/>
          <w:color w:val="FF0000"/>
          <w:sz w:val="22"/>
          <w:szCs w:val="22"/>
        </w:rPr>
        <w:t xml:space="preserve"> </w:t>
      </w:r>
      <w:r w:rsidRPr="006414B4">
        <w:rPr>
          <w:rFonts w:ascii="Calibri" w:hAnsi="Calibri" w:cs="Calibri"/>
          <w:noProof/>
          <w:sz w:val="22"/>
          <w:szCs w:val="22"/>
        </w:rPr>
        <w:t xml:space="preserve">»Die Montez-Juwelen« und »Das Ludwig Thoma Komplott« begeisterten Leser und Presse </w:t>
      </w:r>
      <w:r w:rsidR="004D466B">
        <w:rPr>
          <w:rFonts w:ascii="Calibri" w:hAnsi="Calibri" w:cs="Calibri"/>
          <w:noProof/>
          <w:sz w:val="22"/>
          <w:szCs w:val="22"/>
        </w:rPr>
        <w:t xml:space="preserve">deutschlandweit </w:t>
      </w:r>
      <w:r w:rsidRPr="006414B4">
        <w:rPr>
          <w:rFonts w:ascii="Calibri" w:hAnsi="Calibri" w:cs="Calibri"/>
          <w:noProof/>
          <w:sz w:val="22"/>
          <w:szCs w:val="22"/>
        </w:rPr>
        <w:t>auf Anhieb. Die Krimis sind auch als Hörbuch erhältlich – »Das Ludwig Thoma Komplott« wurde Hörbuch des Jahres 2018. www.sabine-voehringer.com</w:t>
      </w:r>
    </w:p>
    <w:p w:rsidR="007B711F" w:rsidRPr="00C008CA" w:rsidRDefault="007B711F" w:rsidP="003A2E32">
      <w:pPr>
        <w:tabs>
          <w:tab w:val="left" w:pos="9000"/>
        </w:tabs>
        <w:ind w:right="851"/>
        <w:rPr>
          <w:rFonts w:ascii="Calibri" w:hAnsi="Calibri" w:cs="Calibri"/>
          <w:b/>
          <w:sz w:val="22"/>
          <w:szCs w:val="22"/>
        </w:rPr>
      </w:pPr>
    </w:p>
    <w:p w:rsidR="007B711F" w:rsidRPr="002A5144" w:rsidRDefault="007B711F" w:rsidP="003A2E32">
      <w:pPr>
        <w:tabs>
          <w:tab w:val="left" w:pos="9000"/>
        </w:tabs>
        <w:ind w:right="851"/>
        <w:rPr>
          <w:rFonts w:ascii="Calibri" w:hAnsi="Calibri" w:cs="Calibri"/>
          <w:b/>
          <w:sz w:val="22"/>
          <w:szCs w:val="22"/>
        </w:rPr>
      </w:pPr>
      <w:r w:rsidRPr="006414B4">
        <w:rPr>
          <w:rFonts w:ascii="Calibri" w:hAnsi="Calibri" w:cs="Calibri"/>
          <w:b/>
          <w:noProof/>
          <w:sz w:val="22"/>
          <w:szCs w:val="22"/>
        </w:rPr>
        <w:t>Karl Valentin ist tot</w:t>
      </w:r>
    </w:p>
    <w:p w:rsidR="007B711F" w:rsidRPr="002A5144" w:rsidRDefault="007B711F" w:rsidP="003A2E32">
      <w:pPr>
        <w:tabs>
          <w:tab w:val="left" w:pos="9000"/>
        </w:tabs>
        <w:ind w:right="851"/>
        <w:rPr>
          <w:rFonts w:ascii="Calibri" w:hAnsi="Calibri" w:cs="Calibri"/>
          <w:b/>
          <w:sz w:val="22"/>
          <w:szCs w:val="22"/>
        </w:rPr>
      </w:pPr>
      <w:r w:rsidRPr="006414B4">
        <w:rPr>
          <w:rFonts w:ascii="Calibri" w:hAnsi="Calibri" w:cs="Calibri"/>
          <w:b/>
          <w:noProof/>
          <w:sz w:val="22"/>
          <w:szCs w:val="22"/>
        </w:rPr>
        <w:t>Sabine Vöhringer</w:t>
      </w:r>
    </w:p>
    <w:p w:rsidR="007B711F" w:rsidRPr="002A5144" w:rsidRDefault="007B711F"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438</w:t>
      </w:r>
      <w:r w:rsidRPr="002A5144">
        <w:rPr>
          <w:rFonts w:ascii="Calibri" w:hAnsi="Calibri" w:cs="Calibri"/>
          <w:b/>
          <w:bCs/>
          <w:sz w:val="22"/>
          <w:szCs w:val="22"/>
        </w:rPr>
        <w:t xml:space="preserve"> Seiten</w:t>
      </w:r>
    </w:p>
    <w:p w:rsidR="007B711F" w:rsidRPr="00ED77D0" w:rsidRDefault="007B711F"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14</w:t>
      </w:r>
      <w:r w:rsidRPr="00ED77D0">
        <w:rPr>
          <w:rFonts w:ascii="Calibri" w:hAnsi="Calibri" w:cs="Calibri"/>
          <w:b/>
          <w:bCs/>
          <w:sz w:val="22"/>
          <w:szCs w:val="22"/>
        </w:rPr>
        <w:t xml:space="preserve">,00 [D] / EUR </w:t>
      </w:r>
      <w:r w:rsidRPr="006414B4">
        <w:rPr>
          <w:rFonts w:ascii="Calibri" w:hAnsi="Calibri" w:cs="Calibri"/>
          <w:b/>
          <w:bCs/>
          <w:noProof/>
          <w:sz w:val="22"/>
          <w:szCs w:val="22"/>
        </w:rPr>
        <w:t>14,4</w:t>
      </w:r>
      <w:r w:rsidRPr="00ED77D0">
        <w:rPr>
          <w:rFonts w:ascii="Calibri" w:hAnsi="Calibri" w:cs="Calibri"/>
          <w:b/>
          <w:bCs/>
          <w:sz w:val="22"/>
          <w:szCs w:val="22"/>
        </w:rPr>
        <w:t>0 [A]</w:t>
      </w:r>
    </w:p>
    <w:p w:rsidR="007B711F" w:rsidRPr="00ED77D0" w:rsidRDefault="007B711F"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978-3-8392-2578-3</w:t>
      </w:r>
    </w:p>
    <w:p w:rsidR="007B711F" w:rsidRPr="001164EF" w:rsidRDefault="007B711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B711F" w:rsidRDefault="004B7945" w:rsidP="001164EF">
      <w:pPr>
        <w:tabs>
          <w:tab w:val="left" w:pos="9000"/>
        </w:tabs>
        <w:ind w:right="851"/>
        <w:rPr>
          <w:rFonts w:ascii="Calibri" w:hAnsi="Calibri" w:cs="Calibri"/>
          <w:bCs/>
          <w:sz w:val="22"/>
          <w:szCs w:val="22"/>
        </w:rPr>
      </w:pPr>
      <w:r>
        <w:rPr>
          <w:noProof/>
        </w:rPr>
        <w:drawing>
          <wp:anchor distT="0" distB="0" distL="114300" distR="114300" simplePos="0" relativeHeight="251657728" behindDoc="1" locked="0" layoutInCell="1" allowOverlap="1">
            <wp:simplePos x="0" y="0"/>
            <wp:positionH relativeFrom="column">
              <wp:posOffset>4386580</wp:posOffset>
            </wp:positionH>
            <wp:positionV relativeFrom="paragraph">
              <wp:posOffset>-318770</wp:posOffset>
            </wp:positionV>
            <wp:extent cx="1440815" cy="2409825"/>
            <wp:effectExtent l="0" t="0" r="6985" b="9525"/>
            <wp:wrapNone/>
            <wp:docPr id="7" name="Bild 1" descr="Beschreibung: Karl Valentin ist t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rl Valentin ist t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2152650</wp:posOffset>
                </wp:positionH>
                <wp:positionV relativeFrom="page">
                  <wp:posOffset>904875</wp:posOffset>
                </wp:positionV>
                <wp:extent cx="1685925" cy="1371600"/>
                <wp:effectExtent l="0" t="0" r="9525"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F71" w:rsidRPr="001164EF" w:rsidRDefault="00383F71" w:rsidP="00842974">
                            <w:pPr>
                              <w:ind w:right="-65"/>
                              <w:rPr>
                                <w:rFonts w:ascii="Calibri" w:hAnsi="Calibri"/>
                                <w:b/>
                                <w:sz w:val="22"/>
                                <w:szCs w:val="22"/>
                              </w:rPr>
                            </w:pPr>
                            <w:r w:rsidRPr="001164EF">
                              <w:rPr>
                                <w:rFonts w:ascii="Calibri" w:hAnsi="Calibri"/>
                                <w:b/>
                                <w:sz w:val="22"/>
                                <w:szCs w:val="22"/>
                              </w:rPr>
                              <w:t>Download-Hinweis:</w:t>
                            </w:r>
                          </w:p>
                          <w:p w:rsidR="00383F71" w:rsidRPr="001164EF" w:rsidRDefault="00383F71" w:rsidP="00842974">
                            <w:pPr>
                              <w:ind w:right="-65"/>
                              <w:rPr>
                                <w:rFonts w:ascii="Calibri" w:hAnsi="Calibri"/>
                                <w:sz w:val="22"/>
                                <w:szCs w:val="22"/>
                              </w:rPr>
                            </w:pPr>
                            <w:r w:rsidRPr="001164EF">
                              <w:rPr>
                                <w:rFonts w:ascii="Calibri" w:hAnsi="Calibri"/>
                                <w:sz w:val="22"/>
                                <w:szCs w:val="22"/>
                              </w:rPr>
                              <w:t>Auf unserer Website</w:t>
                            </w:r>
                          </w:p>
                          <w:p w:rsidR="00383F71" w:rsidRPr="001164EF" w:rsidRDefault="00383F7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83F71" w:rsidRPr="001164EF" w:rsidRDefault="00383F71" w:rsidP="00842974">
                            <w:pPr>
                              <w:ind w:right="-65"/>
                              <w:rPr>
                                <w:rFonts w:ascii="Calibri" w:hAnsi="Calibri"/>
                                <w:sz w:val="22"/>
                                <w:szCs w:val="22"/>
                              </w:rPr>
                            </w:pPr>
                            <w:r w:rsidRPr="001164EF">
                              <w:rPr>
                                <w:rFonts w:ascii="Calibri" w:hAnsi="Calibri"/>
                                <w:sz w:val="22"/>
                                <w:szCs w:val="22"/>
                              </w:rPr>
                              <w:t>- diese Pressemitteilung</w:t>
                            </w:r>
                          </w:p>
                          <w:p w:rsidR="00383F71" w:rsidRPr="001164EF" w:rsidRDefault="00383F71" w:rsidP="00842974">
                            <w:pPr>
                              <w:ind w:right="-65"/>
                              <w:rPr>
                                <w:rFonts w:ascii="Calibri" w:hAnsi="Calibri"/>
                                <w:sz w:val="22"/>
                                <w:szCs w:val="22"/>
                              </w:rPr>
                            </w:pPr>
                            <w:r w:rsidRPr="001164EF">
                              <w:rPr>
                                <w:rFonts w:ascii="Calibri" w:hAnsi="Calibri"/>
                                <w:sz w:val="22"/>
                                <w:szCs w:val="22"/>
                              </w:rPr>
                              <w:t>- die Coverabbildung</w:t>
                            </w:r>
                          </w:p>
                          <w:p w:rsidR="00383F71" w:rsidRPr="001164EF" w:rsidRDefault="00383F71" w:rsidP="00842974">
                            <w:pPr>
                              <w:ind w:right="-65"/>
                              <w:rPr>
                                <w:rFonts w:ascii="Calibri" w:hAnsi="Calibri"/>
                                <w:sz w:val="22"/>
                                <w:szCs w:val="22"/>
                              </w:rPr>
                            </w:pPr>
                            <w:r w:rsidRPr="001164EF">
                              <w:rPr>
                                <w:rFonts w:ascii="Calibri" w:hAnsi="Calibri"/>
                                <w:sz w:val="22"/>
                                <w:szCs w:val="22"/>
                              </w:rPr>
                              <w:t>- das Autorenfoto</w:t>
                            </w:r>
                          </w:p>
                          <w:p w:rsidR="00383F71" w:rsidRPr="004915C1" w:rsidRDefault="00383F7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5pt;margin-top:71.25pt;width:132.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" stroked="f">
                <v:textbox>
                  <w:txbxContent>
                    <w:p w:rsidR="00383F71" w:rsidRPr="001164EF" w:rsidRDefault="00383F71" w:rsidP="00842974">
                      <w:pPr>
                        <w:ind w:right="-65"/>
                        <w:rPr>
                          <w:rFonts w:ascii="Calibri" w:hAnsi="Calibri"/>
                          <w:b/>
                          <w:sz w:val="22"/>
                          <w:szCs w:val="22"/>
                        </w:rPr>
                      </w:pPr>
                      <w:r w:rsidRPr="001164EF">
                        <w:rPr>
                          <w:rFonts w:ascii="Calibri" w:hAnsi="Calibri"/>
                          <w:b/>
                          <w:sz w:val="22"/>
                          <w:szCs w:val="22"/>
                        </w:rPr>
                        <w:t>Download-Hinweis:</w:t>
                      </w:r>
                    </w:p>
                    <w:p w:rsidR="00383F71" w:rsidRPr="001164EF" w:rsidRDefault="00383F71" w:rsidP="00842974">
                      <w:pPr>
                        <w:ind w:right="-65"/>
                        <w:rPr>
                          <w:rFonts w:ascii="Calibri" w:hAnsi="Calibri"/>
                          <w:sz w:val="22"/>
                          <w:szCs w:val="22"/>
                        </w:rPr>
                      </w:pPr>
                      <w:r w:rsidRPr="001164EF">
                        <w:rPr>
                          <w:rFonts w:ascii="Calibri" w:hAnsi="Calibri"/>
                          <w:sz w:val="22"/>
                          <w:szCs w:val="22"/>
                        </w:rPr>
                        <w:t>Auf unserer Website</w:t>
                      </w:r>
                    </w:p>
                    <w:p w:rsidR="00383F71" w:rsidRPr="001164EF" w:rsidRDefault="00383F7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83F71" w:rsidRPr="001164EF" w:rsidRDefault="00383F71" w:rsidP="00842974">
                      <w:pPr>
                        <w:ind w:right="-65"/>
                        <w:rPr>
                          <w:rFonts w:ascii="Calibri" w:hAnsi="Calibri"/>
                          <w:sz w:val="22"/>
                          <w:szCs w:val="22"/>
                        </w:rPr>
                      </w:pPr>
                      <w:r w:rsidRPr="001164EF">
                        <w:rPr>
                          <w:rFonts w:ascii="Calibri" w:hAnsi="Calibri"/>
                          <w:sz w:val="22"/>
                          <w:szCs w:val="22"/>
                        </w:rPr>
                        <w:t>- diese Pressemitteilung</w:t>
                      </w:r>
                    </w:p>
                    <w:p w:rsidR="00383F71" w:rsidRPr="001164EF" w:rsidRDefault="00383F71" w:rsidP="00842974">
                      <w:pPr>
                        <w:ind w:right="-65"/>
                        <w:rPr>
                          <w:rFonts w:ascii="Calibri" w:hAnsi="Calibri"/>
                          <w:sz w:val="22"/>
                          <w:szCs w:val="22"/>
                        </w:rPr>
                      </w:pPr>
                      <w:r w:rsidRPr="001164EF">
                        <w:rPr>
                          <w:rFonts w:ascii="Calibri" w:hAnsi="Calibri"/>
                          <w:sz w:val="22"/>
                          <w:szCs w:val="22"/>
                        </w:rPr>
                        <w:t>- die Coverabbildung</w:t>
                      </w:r>
                    </w:p>
                    <w:p w:rsidR="00383F71" w:rsidRPr="001164EF" w:rsidRDefault="00383F71" w:rsidP="00842974">
                      <w:pPr>
                        <w:ind w:right="-65"/>
                        <w:rPr>
                          <w:rFonts w:ascii="Calibri" w:hAnsi="Calibri"/>
                          <w:sz w:val="22"/>
                          <w:szCs w:val="22"/>
                        </w:rPr>
                      </w:pPr>
                      <w:r w:rsidRPr="001164EF">
                        <w:rPr>
                          <w:rFonts w:ascii="Calibri" w:hAnsi="Calibri"/>
                          <w:sz w:val="22"/>
                          <w:szCs w:val="22"/>
                        </w:rPr>
                        <w:t>- das Autorenfoto</w:t>
                      </w:r>
                    </w:p>
                    <w:p w:rsidR="00383F71" w:rsidRPr="004915C1" w:rsidRDefault="00383F71" w:rsidP="00842974">
                      <w:pPr>
                        <w:rPr>
                          <w:szCs w:val="22"/>
                        </w:rPr>
                      </w:pPr>
                    </w:p>
                  </w:txbxContent>
                </v:textbox>
                <w10:wrap anchory="page"/>
              </v:shape>
            </w:pict>
          </mc:Fallback>
        </mc:AlternateContent>
      </w:r>
    </w:p>
    <w:p w:rsidR="007B711F" w:rsidRPr="000C3D01" w:rsidRDefault="007B711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B711F" w:rsidRPr="001164EF" w:rsidRDefault="007B711F" w:rsidP="001164EF">
      <w:pPr>
        <w:tabs>
          <w:tab w:val="left" w:pos="9000"/>
        </w:tabs>
        <w:ind w:right="851"/>
        <w:rPr>
          <w:rFonts w:ascii="Calibri" w:hAnsi="Calibri" w:cs="Calibri"/>
          <w:sz w:val="22"/>
          <w:szCs w:val="22"/>
        </w:rPr>
      </w:pPr>
      <w:r>
        <w:rPr>
          <w:rFonts w:ascii="Calibri" w:hAnsi="Calibri" w:cs="Calibri"/>
          <w:sz w:val="22"/>
          <w:szCs w:val="22"/>
        </w:rPr>
        <w:t>Petra Wendler</w:t>
      </w:r>
    </w:p>
    <w:p w:rsidR="007B711F" w:rsidRPr="001164EF" w:rsidRDefault="007B711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B711F" w:rsidRPr="001164EF" w:rsidRDefault="007B711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B711F" w:rsidRPr="001164EF" w:rsidRDefault="007B711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B711F" w:rsidRPr="00E5627A" w:rsidRDefault="007B711F" w:rsidP="001164EF">
      <w:pPr>
        <w:tabs>
          <w:tab w:val="left" w:pos="9000"/>
        </w:tabs>
        <w:ind w:right="851"/>
        <w:rPr>
          <w:rFonts w:ascii="Calibri" w:hAnsi="Calibri" w:cs="Calibri"/>
          <w:sz w:val="22"/>
          <w:szCs w:val="22"/>
        </w:rPr>
      </w:pPr>
      <w:r w:rsidRPr="00E5627A">
        <w:rPr>
          <w:rFonts w:ascii="Calibri" w:hAnsi="Calibri" w:cs="Calibri"/>
          <w:sz w:val="22"/>
          <w:szCs w:val="22"/>
        </w:rPr>
        <w:t>Fax: 07575/2095-29</w:t>
      </w:r>
    </w:p>
    <w:p w:rsidR="007B711F" w:rsidRPr="00E5627A" w:rsidRDefault="007B711F" w:rsidP="001164EF">
      <w:pPr>
        <w:tabs>
          <w:tab w:val="left" w:pos="9000"/>
        </w:tabs>
        <w:ind w:right="851"/>
        <w:rPr>
          <w:rFonts w:ascii="Calibri" w:hAnsi="Calibri" w:cs="Calibri"/>
          <w:sz w:val="22"/>
          <w:szCs w:val="22"/>
        </w:rPr>
      </w:pPr>
      <w:r w:rsidRPr="00E5627A">
        <w:rPr>
          <w:rFonts w:ascii="Calibri" w:hAnsi="Calibri" w:cs="Calibri"/>
          <w:sz w:val="22"/>
          <w:szCs w:val="22"/>
        </w:rPr>
        <w:t>petra.wendler@gmeiner-verlag.de</w:t>
      </w:r>
    </w:p>
    <w:p w:rsidR="007B711F" w:rsidRPr="001164EF" w:rsidRDefault="007B711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B711F" w:rsidRPr="001164EF" w:rsidRDefault="007B711F" w:rsidP="001164EF">
      <w:pPr>
        <w:tabs>
          <w:tab w:val="left" w:pos="9000"/>
        </w:tabs>
        <w:ind w:right="851"/>
        <w:rPr>
          <w:rFonts w:ascii="Calibri" w:hAnsi="Calibri" w:cs="Calibri"/>
          <w:sz w:val="22"/>
          <w:szCs w:val="22"/>
        </w:rPr>
      </w:pPr>
    </w:p>
    <w:p w:rsidR="007B711F" w:rsidRPr="001164EF" w:rsidRDefault="007B711F" w:rsidP="001164EF">
      <w:pPr>
        <w:tabs>
          <w:tab w:val="left" w:pos="9000"/>
        </w:tabs>
        <w:ind w:right="851"/>
        <w:rPr>
          <w:rFonts w:ascii="Calibri" w:hAnsi="Calibri" w:cs="Calibri"/>
          <w:sz w:val="22"/>
          <w:szCs w:val="22"/>
        </w:rPr>
      </w:pPr>
    </w:p>
    <w:p w:rsidR="007B711F" w:rsidRDefault="007B711F" w:rsidP="001164EF">
      <w:pPr>
        <w:spacing w:line="360" w:lineRule="auto"/>
        <w:ind w:right="851"/>
        <w:rPr>
          <w:rFonts w:ascii="Calibri" w:hAnsi="Calibri"/>
          <w:b/>
          <w:sz w:val="22"/>
          <w:szCs w:val="22"/>
        </w:rPr>
      </w:pPr>
    </w:p>
    <w:p w:rsidR="007B711F" w:rsidRPr="001164EF" w:rsidRDefault="004B7945" w:rsidP="001164EF">
      <w:pPr>
        <w:spacing w:line="360" w:lineRule="auto"/>
        <w:ind w:right="851"/>
        <w:rPr>
          <w:rFonts w:ascii="Calibri" w:hAnsi="Calibri"/>
          <w:b/>
          <w:sz w:val="22"/>
          <w:szCs w:val="22"/>
        </w:rPr>
      </w:pPr>
      <w:r>
        <w:rPr>
          <w:noProof/>
        </w:rPr>
        <w:drawing>
          <wp:anchor distT="0" distB="0" distL="114300" distR="114300" simplePos="0" relativeHeight="251658752" behindDoc="1" locked="0" layoutInCell="1" allowOverlap="1">
            <wp:simplePos x="0" y="0"/>
            <wp:positionH relativeFrom="column">
              <wp:posOffset>4386580</wp:posOffset>
            </wp:positionH>
            <wp:positionV relativeFrom="paragraph">
              <wp:posOffset>45085</wp:posOffset>
            </wp:positionV>
            <wp:extent cx="1463675" cy="2447925"/>
            <wp:effectExtent l="0" t="0" r="3175" b="9525"/>
            <wp:wrapNone/>
            <wp:docPr id="6" name="Bild 4" descr="Beschreibung: Sabine Vöhr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Sabine Vöhring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67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11F" w:rsidRPr="001164EF" w:rsidRDefault="007B711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B711F" w:rsidRPr="0048371D" w:rsidRDefault="007B711F" w:rsidP="0048371D">
      <w:pPr>
        <w:numPr>
          <w:ilvl w:val="0"/>
          <w:numId w:val="1"/>
        </w:numPr>
        <w:spacing w:line="360" w:lineRule="auto"/>
        <w:ind w:right="851"/>
        <w:rPr>
          <w:rFonts w:ascii="Calibri" w:hAnsi="Calibri"/>
          <w:sz w:val="22"/>
          <w:szCs w:val="22"/>
        </w:rPr>
      </w:pPr>
      <w:r w:rsidRPr="006414B4">
        <w:rPr>
          <w:rFonts w:ascii="Calibri" w:hAnsi="Calibri"/>
          <w:noProof/>
          <w:sz w:val="22"/>
          <w:szCs w:val="22"/>
        </w:rPr>
        <w:t>Sabine Vöhringer</w:t>
      </w:r>
      <w:r w:rsidRPr="005725F6">
        <w:rPr>
          <w:rFonts w:ascii="Calibri" w:hAnsi="Calibri"/>
          <w:sz w:val="22"/>
          <w:szCs w:val="22"/>
        </w:rPr>
        <w:t xml:space="preserve"> »</w:t>
      </w:r>
      <w:r w:rsidRPr="006414B4">
        <w:rPr>
          <w:rFonts w:ascii="Calibri" w:hAnsi="Calibri"/>
          <w:noProof/>
          <w:sz w:val="22"/>
          <w:szCs w:val="22"/>
        </w:rPr>
        <w:t>Karl Valentin ist tot</w:t>
      </w:r>
      <w:r w:rsidR="0048371D">
        <w:rPr>
          <w:rFonts w:ascii="Calibri" w:hAnsi="Calibri"/>
          <w:noProof/>
          <w:sz w:val="22"/>
          <w:szCs w:val="22"/>
        </w:rPr>
        <w:t xml:space="preserve">« </w:t>
      </w:r>
      <w:r w:rsidRPr="0048371D">
        <w:rPr>
          <w:rFonts w:ascii="Calibri" w:hAnsi="Calibri"/>
          <w:sz w:val="22"/>
          <w:szCs w:val="22"/>
        </w:rPr>
        <w:t xml:space="preserve">ISBN </w:t>
      </w:r>
      <w:r w:rsidRPr="0048371D">
        <w:rPr>
          <w:rFonts w:ascii="Calibri" w:hAnsi="Calibri"/>
          <w:noProof/>
          <w:sz w:val="22"/>
          <w:szCs w:val="22"/>
        </w:rPr>
        <w:t>978-3-8392-2578-3</w:t>
      </w:r>
    </w:p>
    <w:p w:rsidR="007B711F" w:rsidRPr="005725F6" w:rsidRDefault="007B711F" w:rsidP="001164EF">
      <w:pPr>
        <w:spacing w:line="360" w:lineRule="auto"/>
        <w:ind w:left="360" w:right="851"/>
        <w:rPr>
          <w:rFonts w:ascii="Calibri" w:hAnsi="Calibri"/>
          <w:noProof/>
          <w:sz w:val="22"/>
          <w:szCs w:val="22"/>
        </w:rPr>
      </w:pPr>
    </w:p>
    <w:p w:rsidR="007B711F" w:rsidRPr="001164EF" w:rsidRDefault="007B711F" w:rsidP="001164EF">
      <w:pPr>
        <w:spacing w:line="360" w:lineRule="auto"/>
        <w:ind w:right="851"/>
        <w:rPr>
          <w:rFonts w:ascii="Calibri" w:hAnsi="Calibri"/>
          <w:b/>
          <w:sz w:val="22"/>
          <w:szCs w:val="22"/>
        </w:rPr>
      </w:pPr>
      <w:r w:rsidRPr="001164EF">
        <w:rPr>
          <w:rFonts w:ascii="Calibri" w:hAnsi="Calibri"/>
          <w:b/>
          <w:sz w:val="22"/>
          <w:szCs w:val="22"/>
        </w:rPr>
        <w:t>Absender:</w:t>
      </w:r>
    </w:p>
    <w:p w:rsidR="007B711F" w:rsidRPr="005B36C5" w:rsidRDefault="0048371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B711F" w:rsidRPr="00493D83" w:rsidRDefault="002232A4" w:rsidP="001164EF">
      <w:pPr>
        <w:ind w:right="851"/>
        <w:rPr>
          <w:rFonts w:ascii="Calibri" w:hAnsi="Calibri" w:cs="Calibri"/>
          <w:sz w:val="22"/>
        </w:rPr>
      </w:pPr>
      <w:r w:rsidRPr="00493D83">
        <w:rPr>
          <w:rFonts w:ascii="Calibri" w:hAnsi="Calibri" w:cs="Calibri"/>
          <w:sz w:val="22"/>
        </w:rPr>
        <w:tab/>
      </w:r>
      <w:r w:rsidRPr="00493D83">
        <w:rPr>
          <w:rFonts w:ascii="Calibri" w:hAnsi="Calibri" w:cs="Calibri"/>
          <w:sz w:val="22"/>
        </w:rPr>
        <w:tab/>
      </w:r>
      <w:r w:rsidRPr="00493D83">
        <w:rPr>
          <w:rFonts w:ascii="Calibri" w:hAnsi="Calibri" w:cs="Calibri"/>
          <w:sz w:val="22"/>
        </w:rPr>
        <w:tab/>
      </w:r>
      <w:r w:rsidRPr="00493D83">
        <w:rPr>
          <w:rFonts w:ascii="Calibri" w:hAnsi="Calibri" w:cs="Calibri"/>
          <w:sz w:val="22"/>
        </w:rPr>
        <w:tab/>
      </w:r>
      <w:r w:rsidRPr="00493D83">
        <w:rPr>
          <w:rFonts w:ascii="Calibri" w:hAnsi="Calibri" w:cs="Calibri"/>
          <w:sz w:val="22"/>
        </w:rPr>
        <w:tab/>
      </w:r>
      <w:r w:rsidRPr="00493D83">
        <w:rPr>
          <w:rFonts w:ascii="Calibri" w:hAnsi="Calibri" w:cs="Calibri"/>
          <w:sz w:val="22"/>
        </w:rPr>
        <w:tab/>
      </w:r>
      <w:r w:rsidRPr="00493D83">
        <w:rPr>
          <w:rFonts w:ascii="Calibri" w:hAnsi="Calibri" w:cs="Calibri"/>
          <w:sz w:val="22"/>
        </w:rPr>
        <w:tab/>
      </w:r>
      <w:r w:rsidRPr="00493D83">
        <w:rPr>
          <w:rFonts w:ascii="Calibri" w:hAnsi="Calibri" w:cs="Calibri"/>
          <w:sz w:val="22"/>
        </w:rPr>
        <w:tab/>
      </w:r>
      <w:r w:rsidRPr="00493D83">
        <w:rPr>
          <w:rFonts w:ascii="Calibri" w:hAnsi="Calibri" w:cs="Calibri"/>
          <w:sz w:val="22"/>
        </w:rPr>
        <w:tab/>
        <w:t xml:space="preserve">           © privat</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B711F" w:rsidRPr="00AC1BFB" w:rsidRDefault="007B711F" w:rsidP="00842974">
      <w:pPr>
        <w:tabs>
          <w:tab w:val="left" w:pos="9000"/>
        </w:tabs>
        <w:ind w:right="226"/>
        <w:rPr>
          <w:rFonts w:ascii="Quire Sans Pro Light" w:hAnsi="Quire Sans Pro Light" w:cs="Calibri"/>
          <w:sz w:val="22"/>
          <w:szCs w:val="22"/>
        </w:rPr>
      </w:pPr>
    </w:p>
    <w:p w:rsidR="007B711F" w:rsidRPr="00AD7145" w:rsidRDefault="007B711F" w:rsidP="00842974">
      <w:pPr>
        <w:tabs>
          <w:tab w:val="left" w:pos="9000"/>
        </w:tabs>
        <w:ind w:right="226"/>
        <w:rPr>
          <w:rFonts w:ascii="Quire Sans Pro" w:hAnsi="Quire Sans Pro" w:cs="Calibri"/>
          <w:b/>
          <w:sz w:val="22"/>
          <w:szCs w:val="22"/>
        </w:rPr>
      </w:pPr>
    </w:p>
    <w:p w:rsidR="007B711F" w:rsidRDefault="007B711F">
      <w:pPr>
        <w:sectPr w:rsidR="007B711F" w:rsidSect="0048371D">
          <w:headerReference w:type="default" r:id="rId12"/>
          <w:pgSz w:w="11906" w:h="16838"/>
          <w:pgMar w:top="851" w:right="1417" w:bottom="567" w:left="1417" w:header="708" w:footer="708" w:gutter="0"/>
          <w:pgNumType w:start="1"/>
          <w:cols w:space="708"/>
          <w:docGrid w:linePitch="360"/>
        </w:sectPr>
      </w:pPr>
    </w:p>
    <w:p w:rsidR="007B711F" w:rsidRDefault="007B711F"/>
    <w:sectPr w:rsidR="007B711F" w:rsidSect="007B711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D5" w:rsidRDefault="006A6FD5" w:rsidP="00A923F4">
      <w:r>
        <w:separator/>
      </w:r>
    </w:p>
  </w:endnote>
  <w:endnote w:type="continuationSeparator" w:id="0">
    <w:p w:rsidR="006A6FD5" w:rsidRDefault="006A6F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D5" w:rsidRDefault="006A6FD5" w:rsidP="00A923F4">
      <w:r>
        <w:separator/>
      </w:r>
    </w:p>
  </w:footnote>
  <w:footnote w:type="continuationSeparator" w:id="0">
    <w:p w:rsidR="006A6FD5" w:rsidRDefault="006A6F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71" w:rsidRDefault="004B7945">
    <w:pPr>
      <w:pStyle w:val="Kopfzeile"/>
    </w:pPr>
    <w:r>
      <w:rPr>
        <w:noProof/>
      </w:rPr>
      <w:drawing>
        <wp:anchor distT="0" distB="0" distL="114300" distR="114300" simplePos="0" relativeHeight="251658240" behindDoc="1" locked="0" layoutInCell="1" allowOverlap="1">
          <wp:simplePos x="0" y="0"/>
          <wp:positionH relativeFrom="column">
            <wp:posOffset>6139180</wp:posOffset>
          </wp:positionH>
          <wp:positionV relativeFrom="paragraph">
            <wp:posOffset>-144145</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71" w:rsidRDefault="004B7945">
    <w:pPr>
      <w:pStyle w:val="Kopfzeile"/>
    </w:pPr>
    <w:r>
      <w:rPr>
        <w:noProof/>
      </w:rPr>
      <w:drawing>
        <wp:anchor distT="0" distB="0" distL="114300" distR="114300" simplePos="0" relativeHeight="251657216" behindDoc="1" locked="0" layoutInCell="1" allowOverlap="1">
          <wp:simplePos x="0" y="0"/>
          <wp:positionH relativeFrom="column">
            <wp:posOffset>6139180</wp:posOffset>
          </wp:positionH>
          <wp:positionV relativeFrom="paragraph">
            <wp:posOffset>-144145</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73255"/>
    <w:rsid w:val="00180073"/>
    <w:rsid w:val="001A50DA"/>
    <w:rsid w:val="001B6B85"/>
    <w:rsid w:val="001D4E6A"/>
    <w:rsid w:val="001E45C2"/>
    <w:rsid w:val="00201255"/>
    <w:rsid w:val="00214B7A"/>
    <w:rsid w:val="002232A4"/>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C7963"/>
    <w:rsid w:val="002D644C"/>
    <w:rsid w:val="002D7638"/>
    <w:rsid w:val="002E46D8"/>
    <w:rsid w:val="002E5ADB"/>
    <w:rsid w:val="002F0E34"/>
    <w:rsid w:val="002F6720"/>
    <w:rsid w:val="00303B39"/>
    <w:rsid w:val="00306311"/>
    <w:rsid w:val="00311241"/>
    <w:rsid w:val="00317BAC"/>
    <w:rsid w:val="00333664"/>
    <w:rsid w:val="00333EB3"/>
    <w:rsid w:val="0033412C"/>
    <w:rsid w:val="00363F21"/>
    <w:rsid w:val="003679EF"/>
    <w:rsid w:val="00376FC0"/>
    <w:rsid w:val="00383F71"/>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371D"/>
    <w:rsid w:val="00485FCF"/>
    <w:rsid w:val="00486EB3"/>
    <w:rsid w:val="004878E2"/>
    <w:rsid w:val="00493D83"/>
    <w:rsid w:val="00496EB9"/>
    <w:rsid w:val="004A1450"/>
    <w:rsid w:val="004B7945"/>
    <w:rsid w:val="004D466B"/>
    <w:rsid w:val="004D57E6"/>
    <w:rsid w:val="004D7B44"/>
    <w:rsid w:val="004E353C"/>
    <w:rsid w:val="004E4D5C"/>
    <w:rsid w:val="00502112"/>
    <w:rsid w:val="0050522C"/>
    <w:rsid w:val="005203F9"/>
    <w:rsid w:val="00550E99"/>
    <w:rsid w:val="005513CF"/>
    <w:rsid w:val="00556670"/>
    <w:rsid w:val="005635F0"/>
    <w:rsid w:val="0056385C"/>
    <w:rsid w:val="005725F6"/>
    <w:rsid w:val="0058015E"/>
    <w:rsid w:val="00591EDE"/>
    <w:rsid w:val="005A0BF4"/>
    <w:rsid w:val="005B406B"/>
    <w:rsid w:val="005B6CDE"/>
    <w:rsid w:val="005C073C"/>
    <w:rsid w:val="005E47F2"/>
    <w:rsid w:val="00603C54"/>
    <w:rsid w:val="006042D3"/>
    <w:rsid w:val="00624814"/>
    <w:rsid w:val="00624FC7"/>
    <w:rsid w:val="0062520D"/>
    <w:rsid w:val="00626007"/>
    <w:rsid w:val="006361E6"/>
    <w:rsid w:val="00660DF0"/>
    <w:rsid w:val="00662C8F"/>
    <w:rsid w:val="006679E4"/>
    <w:rsid w:val="0067719B"/>
    <w:rsid w:val="00697669"/>
    <w:rsid w:val="006A212E"/>
    <w:rsid w:val="006A6349"/>
    <w:rsid w:val="006A6FD5"/>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11F"/>
    <w:rsid w:val="007B7BEA"/>
    <w:rsid w:val="007E4613"/>
    <w:rsid w:val="007F127E"/>
    <w:rsid w:val="0080535D"/>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80D"/>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812E1"/>
    <w:rsid w:val="00C86405"/>
    <w:rsid w:val="00C935C9"/>
    <w:rsid w:val="00C960C5"/>
    <w:rsid w:val="00C96299"/>
    <w:rsid w:val="00CA4417"/>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D79E2"/>
    <w:rsid w:val="00DE6515"/>
    <w:rsid w:val="00E16178"/>
    <w:rsid w:val="00E207C3"/>
    <w:rsid w:val="00E31353"/>
    <w:rsid w:val="00E470FF"/>
    <w:rsid w:val="00E5627A"/>
    <w:rsid w:val="00E56398"/>
    <w:rsid w:val="00E70EEF"/>
    <w:rsid w:val="00E945F7"/>
    <w:rsid w:val="00EA3668"/>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2FCABED6-CF38-49ED-9E24-8536A5D1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8371D"/>
    <w:rPr>
      <w:rFonts w:ascii="Tahoma" w:hAnsi="Tahoma" w:cs="Tahoma"/>
      <w:sz w:val="16"/>
      <w:szCs w:val="16"/>
    </w:rPr>
  </w:style>
  <w:style w:type="character" w:customStyle="1" w:styleId="SprechblasentextZchn">
    <w:name w:val="Sprechblasentext Zchn"/>
    <w:link w:val="Sprechblasentext"/>
    <w:uiPriority w:val="99"/>
    <w:semiHidden/>
    <w:rsid w:val="00483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8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voehringer-sabine-79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0E85-343E-413D-8961-D0CC638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C635E396.dotm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Links>
    <vt:vector size="12" baseType="variant">
      <vt:variant>
        <vt:i4>5374061</vt:i4>
      </vt:variant>
      <vt:variant>
        <vt:i4>-1</vt:i4>
      </vt:variant>
      <vt:variant>
        <vt:i4>1031</vt:i4>
      </vt:variant>
      <vt:variant>
        <vt:i4>4</vt:i4>
      </vt:variant>
      <vt:variant>
        <vt:lpwstr>https://www.gmeiner-verlag.de/images/verlag/cover/print/9783839225783.jpg</vt:lpwstr>
      </vt:variant>
      <vt:variant>
        <vt:lpwstr/>
      </vt:variant>
      <vt:variant>
        <vt:i4>4128795</vt:i4>
      </vt:variant>
      <vt:variant>
        <vt:i4>-1</vt:i4>
      </vt:variant>
      <vt:variant>
        <vt:i4>1030</vt:i4>
      </vt:variant>
      <vt:variant>
        <vt:i4>4</vt:i4>
      </vt:variant>
      <vt:variant>
        <vt:lpwstr>https://www.gmeiner-verlag.de/images/verlag/autoren/print/voehringer-sabine-793.jpg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2020-01-27T07:32:00Z</dcterms:created>
  <dcterms:modified xsi:type="dcterms:W3CDTF">2020-01-27T07:34:00Z</dcterms:modified>
</cp:coreProperties>
</file>